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93" w:rsidRPr="00866393" w:rsidRDefault="00866393" w:rsidP="00866393">
      <w:pPr>
        <w:spacing w:after="150"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48"/>
          <w:szCs w:val="48"/>
          <w:lang w:eastAsia="ru-RU"/>
        </w:rPr>
      </w:pPr>
      <w:r w:rsidRPr="00866393">
        <w:rPr>
          <w:rFonts w:ascii="Arial" w:eastAsia="Times New Roman" w:hAnsi="Arial" w:cs="Arial"/>
          <w:b/>
          <w:bCs/>
          <w:color w:val="000000"/>
          <w:spacing w:val="3"/>
          <w:kern w:val="36"/>
          <w:sz w:val="48"/>
          <w:szCs w:val="48"/>
          <w:lang w:eastAsia="ru-RU"/>
        </w:rPr>
        <w:t>Принимать детей в первый класс будут по новым правилам</w:t>
      </w:r>
    </w:p>
    <w:p w:rsidR="00866393" w:rsidRDefault="00866393" w:rsidP="00866393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</w:p>
    <w:p w:rsidR="00866393" w:rsidRPr="00866393" w:rsidRDefault="00866393" w:rsidP="00866393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86639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В 2021 году прием детей в первый класс пройдет по новым правилам, согласно </w:t>
      </w:r>
      <w:hyperlink r:id="rId5" w:history="1">
        <w:r w:rsidRPr="00866393">
          <w:rPr>
            <w:rFonts w:ascii="Arial" w:eastAsia="Times New Roman" w:hAnsi="Arial" w:cs="Arial"/>
            <w:b/>
            <w:bCs/>
            <w:color w:val="1F77BB"/>
            <w:spacing w:val="3"/>
            <w:sz w:val="24"/>
            <w:szCs w:val="24"/>
            <w:u w:val="single"/>
            <w:lang w:eastAsia="ru-RU"/>
          </w:rPr>
          <w:t xml:space="preserve">приказу </w:t>
        </w:r>
        <w:proofErr w:type="spellStart"/>
        <w:r w:rsidRPr="00866393">
          <w:rPr>
            <w:rFonts w:ascii="Arial" w:eastAsia="Times New Roman" w:hAnsi="Arial" w:cs="Arial"/>
            <w:b/>
            <w:bCs/>
            <w:color w:val="1F77BB"/>
            <w:spacing w:val="3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866393">
          <w:rPr>
            <w:rFonts w:ascii="Arial" w:eastAsia="Times New Roman" w:hAnsi="Arial" w:cs="Arial"/>
            <w:b/>
            <w:bCs/>
            <w:color w:val="1F77BB"/>
            <w:spacing w:val="3"/>
            <w:sz w:val="24"/>
            <w:szCs w:val="24"/>
            <w:u w:val="single"/>
            <w:lang w:eastAsia="ru-RU"/>
          </w:rPr>
          <w:t xml:space="preserve"> N458</w:t>
        </w:r>
      </w:hyperlink>
      <w:r w:rsidRPr="00866393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 "Об утверждении Порядка приема на обучение по образовательным программам начального общего, основного общего и среднего общего образования".</w:t>
      </w:r>
    </w:p>
    <w:p w:rsidR="00866393" w:rsidRPr="00866393" w:rsidRDefault="00866393" w:rsidP="00866393">
      <w:pPr>
        <w:spacing w:after="0" w:line="240" w:lineRule="auto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6393">
        <w:rPr>
          <w:rFonts w:ascii="Arial" w:eastAsia="Times New Roman" w:hAnsi="Arial" w:cs="Arial"/>
          <w:noProof/>
          <w:color w:val="000000"/>
          <w:spacing w:val="3"/>
          <w:sz w:val="24"/>
          <w:szCs w:val="24"/>
          <w:lang w:eastAsia="ru-RU"/>
        </w:rPr>
        <w:drawing>
          <wp:inline distT="0" distB="0" distL="0" distR="0" wp14:anchorId="0FDE7C2D" wp14:editId="0ACD9FFB">
            <wp:extent cx="3871560" cy="2238110"/>
            <wp:effectExtent l="0" t="0" r="0" b="0"/>
            <wp:docPr id="2" name="Рисунок 2" descr=" Фото: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Фото: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830" cy="225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6393" w:rsidRPr="00866393" w:rsidRDefault="00866393" w:rsidP="00866393">
      <w:pPr>
        <w:spacing w:line="240" w:lineRule="auto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86639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Фото: </w:t>
      </w:r>
      <w:proofErr w:type="spellStart"/>
      <w:r w:rsidRPr="00866393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iStock</w:t>
      </w:r>
      <w:proofErr w:type="spellEnd"/>
    </w:p>
    <w:p w:rsidR="00866393" w:rsidRPr="00866393" w:rsidRDefault="00866393" w:rsidP="00866393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639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Что нового есть в документе?</w:t>
      </w:r>
    </w:p>
    <w:p w:rsidR="00866393" w:rsidRPr="00866393" w:rsidRDefault="00866393" w:rsidP="00866393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639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Если раньше много лет подряд подача заявлений от родителей будущих первоклашек начиналась не позднее 1 февраля (а в некоторых регионах могла открыться и раньше), то теперь прием заявлений будет стартовать только 1 апреля. Причем и для семей, которые живут на закрепленной за школой территории, и для тех, чьи дети имеют преимущество при зачислении в первый класс - дата старта будет одна - 1 апреля. А завершаться прием заявлений от родителей из этих категорий будет 30 июня.</w:t>
      </w:r>
    </w:p>
    <w:p w:rsidR="00866393" w:rsidRPr="00866393" w:rsidRDefault="00866393" w:rsidP="00866393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639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Что интересно? Если раньше школа должна была зачислить малыша в течение 7 дней после приема документов, то теперь, согласно новому порядку, распорядительный акт о приеме директор издает в течение 3 рабочих дней после завершения приема всех этих заявлений - то есть после 30 июня. Это касается только тех семей, которые живут на "участке" школы и тех, чьи дети имеют преимущество при зачислении. Например, в приказе прописано приоритетное право зачисления детей в ту же школу, где уже учатся их братья и сестры. То есть принцип такой: сначала до 30 июня собираются все заявления - потом издаются приказы.</w:t>
      </w:r>
    </w:p>
    <w:p w:rsidR="00866393" w:rsidRPr="00866393" w:rsidRDefault="00866393" w:rsidP="00866393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639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А вот если ребенок живет не на закрепленном за школой "участке", то подавать заявление родителям будущих первоклассников нужно с 6 июля. Если места остались - то в школу ребенка зачислят. Прием будет идти до заполнения свободных мест, но не позднее 5 сентября. В приеме государственная школа может отказать только в случае, если свободные места закончились. В этом случае местные органы управления образованием должны помочь родителям устроить ребенка в другую школу.</w:t>
      </w:r>
    </w:p>
    <w:p w:rsidR="00866393" w:rsidRPr="00866393" w:rsidRDefault="00866393" w:rsidP="00866393">
      <w:pPr>
        <w:spacing w:after="300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639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Как именно родители будут подавать документы в разных регионах? В приказе </w:t>
      </w:r>
      <w:proofErr w:type="spellStart"/>
      <w:r w:rsidRPr="0086639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Минпросвещения</w:t>
      </w:r>
      <w:proofErr w:type="spellEnd"/>
      <w:r w:rsidRPr="0086639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прописаны такие варианты:</w:t>
      </w:r>
    </w:p>
    <w:p w:rsidR="00866393" w:rsidRPr="00866393" w:rsidRDefault="00866393" w:rsidP="00866393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639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лично в школу</w:t>
      </w:r>
    </w:p>
    <w:p w:rsidR="00866393" w:rsidRPr="00866393" w:rsidRDefault="00866393" w:rsidP="00866393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639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по почте заказным письмом с уведомлением о вручении</w:t>
      </w:r>
    </w:p>
    <w:p w:rsidR="00866393" w:rsidRPr="00866393" w:rsidRDefault="00866393" w:rsidP="00866393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639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в электронной форме через электронную почту школы или ее сайт</w:t>
      </w:r>
    </w:p>
    <w:p w:rsidR="00866393" w:rsidRPr="00866393" w:rsidRDefault="00866393" w:rsidP="00866393">
      <w:pPr>
        <w:numPr>
          <w:ilvl w:val="0"/>
          <w:numId w:val="1"/>
        </w:numPr>
        <w:spacing w:before="100" w:beforeAutospacing="1" w:after="100" w:afterAutospacing="1"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639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- с использованием функционала региональных порталов государственных и муниципальных услуг.</w:t>
      </w:r>
    </w:p>
    <w:p w:rsidR="00866393" w:rsidRPr="00866393" w:rsidRDefault="00866393" w:rsidP="00866393">
      <w:pPr>
        <w:spacing w:line="384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86639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 большинстве регионов и крупных городах местные власти уже наладили запись первоклашек именно через региональные порталы </w:t>
      </w:r>
      <w:proofErr w:type="spellStart"/>
      <w:r w:rsidRPr="0086639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госуслуг</w:t>
      </w:r>
      <w:proofErr w:type="spellEnd"/>
      <w:r w:rsidRPr="00866393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 В прошлые годы нагрузка на них в ночь на 1 февраля была такой высокой, что некоторые электронные системы и порталы не выдерживали наплыва родителей - зависали и "падали". Удастся ли им выдержать "первоклассный" ажиотаж в этом году? Об этом мы узнаем 1 апреля.</w:t>
      </w:r>
    </w:p>
    <w:p w:rsidR="00F40D32" w:rsidRDefault="00F40D32"/>
    <w:sectPr w:rsidR="00F4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7D5A"/>
    <w:multiLevelType w:val="multilevel"/>
    <w:tmpl w:val="7478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EA"/>
    <w:rsid w:val="004C73EA"/>
    <w:rsid w:val="00866393"/>
    <w:rsid w:val="00F4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F416"/>
  <w15:chartTrackingRefBased/>
  <w15:docId w15:val="{A548F016-F836-4C46-93B3-53338EC3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6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9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g.ru/2020/09/14/minpros-prikaz458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2021-02-12T06:48:00Z</dcterms:created>
  <dcterms:modified xsi:type="dcterms:W3CDTF">2021-02-12T06:48:00Z</dcterms:modified>
</cp:coreProperties>
</file>